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D5E" w:rsidRDefault="008A6D5E">
      <w:r>
        <w:t>Make Mine Mystery</w:t>
      </w:r>
    </w:p>
    <w:p w:rsidR="008A6D5E" w:rsidRDefault="0077479B">
      <w:r>
        <w:rPr>
          <w:noProof/>
        </w:rPr>
        <w:drawing>
          <wp:inline distT="0" distB="0" distL="0" distR="0">
            <wp:extent cx="1259305" cy="1647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_PPi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560" cy="164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9B" w:rsidRDefault="0077479B">
      <w:r>
        <w:t xml:space="preserve">        Krista Lynn </w:t>
      </w:r>
    </w:p>
    <w:p w:rsidR="0077479B" w:rsidRDefault="0077479B"/>
    <w:p w:rsidR="008D05B4" w:rsidRDefault="008A6D5E">
      <w:r>
        <w:t>December 5, 2018</w:t>
      </w:r>
    </w:p>
    <w:p w:rsidR="008A6D5E" w:rsidRDefault="008A6D5E">
      <w:r>
        <w:t>L Lee Kane</w:t>
      </w:r>
    </w:p>
    <w:p w:rsidR="008A6D5E" w:rsidRDefault="008A6D5E">
      <w:r>
        <w:t>I’d like to interview friend, fellow author, and artist as my guest this month, Krista Lyn</w:t>
      </w:r>
      <w:r w:rsidR="00622DFE">
        <w:t>n</w:t>
      </w:r>
      <w:r>
        <w:t>.</w:t>
      </w:r>
      <w:r w:rsidR="0077479B">
        <w:t xml:space="preserve"> </w:t>
      </w:r>
      <w:r>
        <w:t xml:space="preserve">I want to share her new book, </w:t>
      </w:r>
      <w:r w:rsidR="0077479B">
        <w:t xml:space="preserve">The </w:t>
      </w:r>
      <w:r>
        <w:t xml:space="preserve">Nora Pigeon </w:t>
      </w:r>
      <w:r w:rsidR="0077479B">
        <w:t xml:space="preserve">Mysteries </w:t>
      </w:r>
      <w:r>
        <w:t>with quirky characters that are reminiscent</w:t>
      </w:r>
      <w:r w:rsidR="0077479B">
        <w:t xml:space="preserve"> of Agatha Christie novels. The three short stories</w:t>
      </w:r>
      <w:r>
        <w:t xml:space="preserve"> have strong appeal, interesting plot lines, beautiful scenes, and colorful dialog. If you</w:t>
      </w:r>
      <w:r w:rsidR="0077479B">
        <w:t>’</w:t>
      </w:r>
      <w:r>
        <w:t>r</w:t>
      </w:r>
      <w:r w:rsidR="0077479B">
        <w:t>e</w:t>
      </w:r>
      <w:r>
        <w:t xml:space="preserve"> looking for a cozy read this winter, in front of a fireplace, glass of wine in hand, this is the book for you.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1301BB">
        <w:rPr>
          <w:rFonts w:ascii="Arial" w:hAnsi="Arial" w:cs="Arial"/>
          <w:b/>
          <w:bCs/>
          <w:color w:val="555555"/>
          <w:sz w:val="32"/>
          <w:szCs w:val="32"/>
        </w:rPr>
        <w:t xml:space="preserve">Tell us about </w:t>
      </w:r>
      <w:r w:rsidR="0077479B">
        <w:rPr>
          <w:rFonts w:ascii="Arial" w:hAnsi="Arial" w:cs="Arial"/>
          <w:b/>
          <w:bCs/>
          <w:color w:val="555555"/>
          <w:sz w:val="32"/>
          <w:szCs w:val="32"/>
        </w:rPr>
        <w:t>The Nora Pigeon Mysteries</w:t>
      </w:r>
      <w:r>
        <w:rPr>
          <w:rFonts w:ascii="Arial" w:hAnsi="Arial" w:cs="Arial"/>
          <w:b/>
          <w:bCs/>
          <w:color w:val="555555"/>
          <w:sz w:val="32"/>
          <w:szCs w:val="32"/>
        </w:rPr>
        <w:t>:</w:t>
      </w:r>
      <w:r w:rsidR="0077479B">
        <w:rPr>
          <w:rFonts w:ascii="Arial" w:hAnsi="Arial" w:cs="Arial"/>
          <w:b/>
          <w:bCs/>
          <w:color w:val="555555"/>
          <w:sz w:val="32"/>
          <w:szCs w:val="32"/>
        </w:rPr>
        <w:t xml:space="preserve"> </w:t>
      </w:r>
    </w:p>
    <w:p w:rsidR="0077479B" w:rsidRPr="001301BB" w:rsidRDefault="0077479B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77479B">
        <w:t xml:space="preserve">From helping her best friend sort out a deadly family drama, to exonerating a woman charged with killing her husband with a dousing switch, to solving the theft of precious ancient runes, Nora Pigeon never fails to find the truth. Using her “ancient forms of inquiry,” and a crew of human and canine friends, Nora stays one step ahead of law enforcement and forever in the way of her beloved and often exasperated nephew - Sheriff’s Detective, Thomas J. Pigeon.  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br/>
        <w:t>Who did you write your book for?</w:t>
      </w:r>
    </w:p>
    <w:p w:rsidR="00486FC1" w:rsidRDefault="0077479B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>
        <w:t>The original story, Blue Moon Blues was written to enter a mystery contest. It won for best new author</w:t>
      </w:r>
      <w:r w:rsidR="00486FC1">
        <w:t xml:space="preserve">, </w:t>
      </w:r>
      <w:r w:rsidR="005C357B">
        <w:t xml:space="preserve">I’m </w:t>
      </w:r>
      <w:r w:rsidR="00486FC1">
        <w:t xml:space="preserve">happy to say. So, the intended audience </w:t>
      </w:r>
      <w:r w:rsidR="005C357B">
        <w:t>from the start w</w:t>
      </w:r>
      <w:r w:rsidR="009464BC">
        <w:t>ere</w:t>
      </w:r>
      <w:r w:rsidR="00486FC1">
        <w:t xml:space="preserve"> people who like whodunits</w:t>
      </w:r>
      <w:r w:rsidR="005C357B">
        <w:t>.</w:t>
      </w:r>
      <w:r w:rsidR="00486FC1">
        <w:t xml:space="preserve"> </w:t>
      </w:r>
      <w:r w:rsidR="005C357B">
        <w:t>As</w:t>
      </w:r>
      <w:r w:rsidR="00486FC1">
        <w:t xml:space="preserve"> the character and stories continued to come to me, I knew they were perfect for the Cozy Mystery genre. </w:t>
      </w:r>
      <w:r w:rsidR="005C357B">
        <w:t xml:space="preserve">If one likes Agatha Christies’ </w:t>
      </w:r>
      <w:r w:rsidR="00486FC1">
        <w:t xml:space="preserve">Miss </w:t>
      </w:r>
      <w:proofErr w:type="spellStart"/>
      <w:r w:rsidR="00486FC1">
        <w:t>Marple</w:t>
      </w:r>
      <w:proofErr w:type="spellEnd"/>
      <w:r w:rsidR="00486FC1">
        <w:t>, and enjoys humor and dogs and clever plots, then Nora Pigeon is a good bet for an engaging read.</w:t>
      </w:r>
      <w:r w:rsidR="00486FC1">
        <w:rPr>
          <w:rFonts w:ascii="Arial" w:hAnsi="Arial" w:cs="Arial"/>
          <w:b/>
          <w:bCs/>
          <w:color w:val="555555"/>
          <w:sz w:val="32"/>
          <w:szCs w:val="32"/>
        </w:rPr>
        <w:br/>
      </w:r>
    </w:p>
    <w:p w:rsidR="008A6D5E" w:rsidRPr="001301BB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lastRenderedPageBreak/>
        <w:br/>
      </w:r>
      <w:r w:rsidRPr="001301BB">
        <w:rPr>
          <w:rFonts w:ascii="Arial" w:hAnsi="Arial" w:cs="Arial"/>
          <w:b/>
          <w:bCs/>
          <w:color w:val="555555"/>
          <w:sz w:val="32"/>
          <w:szCs w:val="32"/>
        </w:rPr>
        <w:t xml:space="preserve">Is there a central message in </w:t>
      </w:r>
      <w:r>
        <w:rPr>
          <w:rFonts w:ascii="Arial" w:hAnsi="Arial" w:cs="Arial"/>
          <w:b/>
          <w:bCs/>
          <w:color w:val="555555"/>
          <w:sz w:val="32"/>
          <w:szCs w:val="32"/>
        </w:rPr>
        <w:t xml:space="preserve">your </w:t>
      </w:r>
      <w:r w:rsidRPr="001301BB">
        <w:rPr>
          <w:rFonts w:ascii="Arial" w:hAnsi="Arial" w:cs="Arial"/>
          <w:b/>
          <w:bCs/>
          <w:color w:val="555555"/>
          <w:sz w:val="32"/>
          <w:szCs w:val="32"/>
        </w:rPr>
        <w:t>book?</w:t>
      </w:r>
    </w:p>
    <w:p w:rsidR="0077479B" w:rsidRPr="001301BB" w:rsidRDefault="003F4163" w:rsidP="0077479B">
      <w:pPr>
        <w:rPr>
          <w:rFonts w:ascii="Arial" w:hAnsi="Arial" w:cs="Arial"/>
          <w:b/>
          <w:bCs/>
          <w:color w:val="555555"/>
          <w:sz w:val="32"/>
          <w:szCs w:val="32"/>
        </w:rPr>
      </w:pPr>
      <w:proofErr w:type="gramStart"/>
      <w:r>
        <w:t>Friendship.</w:t>
      </w:r>
      <w:proofErr w:type="gramEnd"/>
      <w:r>
        <w:t xml:space="preserve"> B</w:t>
      </w:r>
      <w:r w:rsidR="00486FC1">
        <w:t>elieving in the good of people</w:t>
      </w:r>
      <w:r>
        <w:t xml:space="preserve"> and sometimes looking beyond the surface to find that goodness. And for fun, </w:t>
      </w:r>
      <w:r w:rsidR="005C357B">
        <w:t>Nora uses what her</w:t>
      </w:r>
      <w:r>
        <w:t xml:space="preserve"> detective nephew, Thomas, calls </w:t>
      </w:r>
      <w:r w:rsidR="005C357B">
        <w:t>those</w:t>
      </w:r>
      <w:r>
        <w:t xml:space="preserve"> “ancient forms of inquiry.”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br/>
        <w:t>If you had to choose, what would you say is the single most important idea you're sharing in your book that is</w:t>
      </w:r>
      <w:r w:rsidRPr="00065FF1">
        <w:rPr>
          <w:rFonts w:ascii="Arial" w:hAnsi="Arial" w:cs="Arial"/>
          <w:b/>
          <w:bCs/>
          <w:color w:val="555555"/>
          <w:sz w:val="32"/>
          <w:szCs w:val="32"/>
        </w:rPr>
        <w:br/>
        <w:t xml:space="preserve">really going to add value to </w:t>
      </w:r>
      <w:r>
        <w:rPr>
          <w:rFonts w:ascii="Arial" w:hAnsi="Arial" w:cs="Arial"/>
          <w:b/>
          <w:bCs/>
          <w:noProof/>
          <w:color w:val="555555"/>
          <w:sz w:val="32"/>
          <w:szCs w:val="32"/>
        </w:rPr>
        <w:t>a</w:t>
      </w:r>
      <w:r w:rsidRPr="007D6F19">
        <w:rPr>
          <w:rFonts w:ascii="Arial" w:hAnsi="Arial" w:cs="Arial"/>
          <w:b/>
          <w:bCs/>
          <w:noProof/>
          <w:color w:val="555555"/>
          <w:sz w:val="32"/>
          <w:szCs w:val="32"/>
        </w:rPr>
        <w:t xml:space="preserve"> reader’s</w:t>
      </w:r>
      <w:r w:rsidRPr="00065FF1">
        <w:rPr>
          <w:rFonts w:ascii="Arial" w:hAnsi="Arial" w:cs="Arial"/>
          <w:b/>
          <w:bCs/>
          <w:color w:val="555555"/>
          <w:sz w:val="32"/>
          <w:szCs w:val="32"/>
        </w:rPr>
        <w:t xml:space="preserve"> life?</w:t>
      </w:r>
      <w:r>
        <w:rPr>
          <w:rFonts w:ascii="Arial" w:hAnsi="Arial" w:cs="Arial"/>
          <w:b/>
          <w:bCs/>
          <w:color w:val="555555"/>
          <w:sz w:val="32"/>
          <w:szCs w:val="32"/>
        </w:rPr>
        <w:t xml:space="preserve"> </w:t>
      </w:r>
    </w:p>
    <w:p w:rsidR="003D0543" w:rsidRDefault="003F4163" w:rsidP="0077479B">
      <w:r>
        <w:t>This series showcases characters in several occupations that are interesting</w:t>
      </w:r>
      <w:r w:rsidR="003D0543">
        <w:t>. O</w:t>
      </w:r>
      <w:r>
        <w:t>ne story</w:t>
      </w:r>
      <w:r w:rsidR="009464BC">
        <w:t xml:space="preserve">, </w:t>
      </w:r>
      <w:r w:rsidR="009464BC" w:rsidRPr="009464BC">
        <w:rPr>
          <w:i/>
        </w:rPr>
        <w:t>Blue Moon Blues</w:t>
      </w:r>
      <w:r w:rsidR="009464BC">
        <w:t>,</w:t>
      </w:r>
      <w:r>
        <w:t xml:space="preserve"> highlights an author who writes urban fantasy and almost falls prey to relatives who want to take advantage of her success in publishing. </w:t>
      </w:r>
      <w:r w:rsidR="009464BC">
        <w:t xml:space="preserve">The next </w:t>
      </w:r>
      <w:r>
        <w:t>story</w:t>
      </w:r>
      <w:r w:rsidR="009464BC">
        <w:t xml:space="preserve">, </w:t>
      </w:r>
      <w:r w:rsidR="009464BC" w:rsidRPr="009464BC">
        <w:rPr>
          <w:i/>
        </w:rPr>
        <w:t>The Doused Witch</w:t>
      </w:r>
      <w:r w:rsidR="009464BC">
        <w:t>,</w:t>
      </w:r>
      <w:r>
        <w:t xml:space="preserve"> revolves around </w:t>
      </w:r>
      <w:r w:rsidR="003D0543">
        <w:t>‘Water Witching</w:t>
      </w:r>
      <w:r w:rsidR="005C357B">
        <w:t>,</w:t>
      </w:r>
      <w:r w:rsidR="003D0543">
        <w:t xml:space="preserve">’ </w:t>
      </w:r>
      <w:r w:rsidR="005C357B">
        <w:t xml:space="preserve">which is the practice of finding water with a forked branch from a tree. That story relates </w:t>
      </w:r>
      <w:r w:rsidR="003D0543">
        <w:t xml:space="preserve">how water ownership is often the source of conflict that can cause violence. And </w:t>
      </w:r>
      <w:r w:rsidR="009464BC">
        <w:t xml:space="preserve">the last </w:t>
      </w:r>
      <w:r w:rsidR="003D0543">
        <w:t>tale</w:t>
      </w:r>
      <w:r w:rsidR="009464BC">
        <w:t xml:space="preserve">, </w:t>
      </w:r>
      <w:r w:rsidR="009464BC" w:rsidRPr="009464BC">
        <w:rPr>
          <w:i/>
        </w:rPr>
        <w:t>The Rune of Her</w:t>
      </w:r>
      <w:r w:rsidR="009464BC">
        <w:t>,</w:t>
      </w:r>
      <w:r w:rsidR="003D0543">
        <w:t xml:space="preserve"> is about the importance of ancient artifacts being kept in the country where they are found. </w:t>
      </w:r>
    </w:p>
    <w:p w:rsidR="008A6D5E" w:rsidRPr="005C357B" w:rsidRDefault="003D0543" w:rsidP="008A6D5E">
      <w:r>
        <w:t>Each story is a ‘Cozy’ with quirky</w:t>
      </w:r>
      <w:r w:rsidR="003F4163">
        <w:t xml:space="preserve"> characters, </w:t>
      </w:r>
      <w:r>
        <w:t>and rascally dogs!</w:t>
      </w:r>
      <w:r w:rsidR="003F4163">
        <w:t xml:space="preserve"> </w:t>
      </w:r>
      <w:bookmarkStart w:id="0" w:name="_GoBack"/>
      <w:bookmarkEnd w:id="0"/>
      <w:r w:rsidR="005C357B">
        <w:br/>
      </w:r>
      <w:r w:rsidR="008A6D5E" w:rsidRPr="00065FF1">
        <w:rPr>
          <w:rFonts w:ascii="Arial" w:hAnsi="Arial" w:cs="Arial"/>
          <w:b/>
          <w:bCs/>
          <w:color w:val="555555"/>
          <w:sz w:val="32"/>
          <w:szCs w:val="32"/>
        </w:rPr>
        <w:br/>
        <w:t xml:space="preserve">If you could compare this book with any </w:t>
      </w:r>
      <w:r w:rsidR="008A6D5E" w:rsidRPr="007D6F19">
        <w:rPr>
          <w:rFonts w:ascii="Arial" w:hAnsi="Arial" w:cs="Arial"/>
          <w:b/>
          <w:bCs/>
          <w:noProof/>
          <w:color w:val="555555"/>
          <w:sz w:val="32"/>
          <w:szCs w:val="32"/>
        </w:rPr>
        <w:t>book</w:t>
      </w:r>
      <w:r w:rsidR="008A6D5E" w:rsidRPr="00065FF1">
        <w:rPr>
          <w:rFonts w:ascii="Arial" w:hAnsi="Arial" w:cs="Arial"/>
          <w:b/>
          <w:bCs/>
          <w:color w:val="555555"/>
          <w:sz w:val="32"/>
          <w:szCs w:val="32"/>
        </w:rPr>
        <w:t xml:space="preserve"> we might already be familiar with, which book would it</w:t>
      </w:r>
      <w:r w:rsidR="008A6D5E" w:rsidRPr="00065FF1">
        <w:rPr>
          <w:rFonts w:ascii="Arial" w:hAnsi="Arial" w:cs="Arial"/>
          <w:b/>
          <w:bCs/>
          <w:color w:val="555555"/>
          <w:sz w:val="32"/>
          <w:szCs w:val="32"/>
        </w:rPr>
        <w:br/>
        <w:t>be and why?</w:t>
      </w:r>
    </w:p>
    <w:p w:rsidR="0077479B" w:rsidRDefault="003C7E75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>
        <w:t xml:space="preserve">There aren’t too many characters like Nora Pigeon! But I like the “A Tourist Trap” novellas series by Lynn </w:t>
      </w:r>
      <w:proofErr w:type="spellStart"/>
      <w:r>
        <w:t>Cahoon</w:t>
      </w:r>
      <w:proofErr w:type="spellEnd"/>
      <w:r>
        <w:t xml:space="preserve">. </w:t>
      </w:r>
      <w:r w:rsidRPr="003C7E75">
        <w:rPr>
          <w:i/>
        </w:rPr>
        <w:t>A Deadly Brew</w:t>
      </w:r>
      <w:r>
        <w:t xml:space="preserve"> is a good story in that series.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t>Tell us about the central characters in the book?</w:t>
      </w:r>
      <w:r>
        <w:rPr>
          <w:rFonts w:ascii="Arial" w:hAnsi="Arial" w:cs="Arial"/>
          <w:b/>
          <w:bCs/>
          <w:color w:val="555555"/>
          <w:sz w:val="32"/>
          <w:szCs w:val="32"/>
        </w:rPr>
        <w:t xml:space="preserve"> </w:t>
      </w:r>
    </w:p>
    <w:p w:rsidR="00486FC1" w:rsidRDefault="00486FC1" w:rsidP="00486FC1">
      <w:r>
        <w:t xml:space="preserve">Nora Pigeon is my version of the mature mystery-solver—a well-known psychic and healer who uses various ‘mediums’ to ferret out the truth when a crime is committed. </w:t>
      </w:r>
      <w:r w:rsidR="003C7E75">
        <w:t>Nora, and her partner, Francine Bayley, co-own Pigeon</w:t>
      </w:r>
      <w:r w:rsidR="005C357B">
        <w:t xml:space="preserve"> and Bayley’s Arcane Treasures S</w:t>
      </w:r>
      <w:r w:rsidR="003C7E75">
        <w:t>hop</w:t>
      </w:r>
      <w:r w:rsidR="005C357B">
        <w:t>pe</w:t>
      </w:r>
      <w:r w:rsidR="003C7E75">
        <w:t xml:space="preserve"> where one can purchase items of magic and the occult. While Nora is famous as a psychic and healer with an aura of calm composure, Francine, just shy of four feet in hei</w:t>
      </w:r>
      <w:r w:rsidR="00B8533E">
        <w:t xml:space="preserve">ght, with wild curly hair and scattered focus, </w:t>
      </w:r>
      <w:r w:rsidR="00AE6830">
        <w:t xml:space="preserve">is </w:t>
      </w:r>
      <w:r w:rsidR="003C7E75">
        <w:t>known for her knowledge of ancient runes and Nordic culture</w:t>
      </w:r>
      <w:r w:rsidR="00B8533E">
        <w:t>. Together, Nora and “</w:t>
      </w:r>
      <w:proofErr w:type="spellStart"/>
      <w:r w:rsidR="00B8533E">
        <w:t>Frannie</w:t>
      </w:r>
      <w:proofErr w:type="spellEnd"/>
      <w:r w:rsidR="00B8533E">
        <w:t>” re-opened the shop and imbue it with the spell of friendship and magic.</w:t>
      </w:r>
    </w:p>
    <w:p w:rsidR="00B8533E" w:rsidRDefault="00B8533E" w:rsidP="00486FC1">
      <w:r>
        <w:t>Nora’s best friend and cohort in many of her ‘cases’ is the famous urban fantasy author, Cassandra Cartwright, who is always up for one of Nora</w:t>
      </w:r>
      <w:r w:rsidR="005C357B">
        <w:t>’s ‘investigative’ jaunts. And to round out Nora’s human cohorts</w:t>
      </w:r>
      <w:r>
        <w:t xml:space="preserve">, </w:t>
      </w:r>
      <w:r w:rsidR="005C357B">
        <w:t>we have</w:t>
      </w:r>
      <w:r>
        <w:t xml:space="preserve"> Nora’s oft-frustrated nephew, Thomas Pigeon, who is a Sheriff’s detective. He loves his aunt dearly, but wishes she would just let him solve a case by himself.</w:t>
      </w:r>
    </w:p>
    <w:p w:rsidR="005C357B" w:rsidRPr="001301BB" w:rsidRDefault="005C357B" w:rsidP="00486FC1">
      <w:pPr>
        <w:rPr>
          <w:rFonts w:ascii="Arial" w:hAnsi="Arial" w:cs="Arial"/>
          <w:b/>
          <w:bCs/>
          <w:color w:val="555555"/>
          <w:sz w:val="32"/>
          <w:szCs w:val="32"/>
        </w:rPr>
      </w:pPr>
      <w:r>
        <w:t>Then, there are the dogs – two Great Danes, Odin and Thor, and one mischievous Yorkie who lives to l</w:t>
      </w:r>
      <w:r w:rsidR="009464BC">
        <w:t>eave</w:t>
      </w:r>
      <w:r>
        <w:t xml:space="preserve"> his mark on the shoes of selected victims. His nickname is Kipper the Pee-Shooter. In each case, Nora’s canine assistants are integral in crime solving.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br/>
        <w:t>Tell us your most rewarding experience since publishing your work?</w:t>
      </w:r>
    </w:p>
    <w:p w:rsidR="0077479B" w:rsidRPr="001301BB" w:rsidRDefault="00962604" w:rsidP="0077479B">
      <w:pPr>
        <w:rPr>
          <w:rFonts w:ascii="Arial" w:hAnsi="Arial" w:cs="Arial"/>
          <w:b/>
          <w:bCs/>
          <w:color w:val="555555"/>
          <w:sz w:val="32"/>
          <w:szCs w:val="32"/>
        </w:rPr>
      </w:pPr>
      <w:r>
        <w:t>Two great experie</w:t>
      </w:r>
      <w:r w:rsidR="009464BC">
        <w:t>nces come to mind right away. 1,</w:t>
      </w:r>
      <w:r>
        <w:t xml:space="preserve"> </w:t>
      </w:r>
      <w:r w:rsidR="009464BC">
        <w:t>receiving</w:t>
      </w:r>
      <w:r w:rsidR="00B8533E">
        <w:t xml:space="preserve"> good reviews from my efforts! It is so rewarding when someone leaves a good comment, or tells you in person that they liked your book. </w:t>
      </w:r>
      <w:r>
        <w:t>And 2</w:t>
      </w:r>
      <w:r w:rsidR="009464BC">
        <w:t xml:space="preserve">, getting to know other writers, </w:t>
      </w:r>
      <w:r>
        <w:t xml:space="preserve">enjoying </w:t>
      </w:r>
      <w:r w:rsidR="009464BC">
        <w:t xml:space="preserve">their </w:t>
      </w:r>
      <w:r>
        <w:t xml:space="preserve">friendship and working together to make the most out of </w:t>
      </w:r>
      <w:r w:rsidR="009464BC">
        <w:t>our</w:t>
      </w:r>
      <w:r>
        <w:t xml:space="preserve"> writing endeavor</w:t>
      </w:r>
      <w:r w:rsidR="009464BC">
        <w:t>s</w:t>
      </w:r>
      <w:r>
        <w:t>.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1301BB">
        <w:rPr>
          <w:rFonts w:ascii="Arial" w:hAnsi="Arial" w:cs="Arial"/>
          <w:bCs/>
          <w:color w:val="555555"/>
          <w:sz w:val="32"/>
          <w:szCs w:val="32"/>
        </w:rPr>
        <w:br/>
      </w:r>
      <w:r w:rsidRPr="00065FF1">
        <w:rPr>
          <w:rFonts w:ascii="Arial" w:hAnsi="Arial" w:cs="Arial"/>
          <w:b/>
          <w:bCs/>
          <w:color w:val="555555"/>
          <w:sz w:val="32"/>
          <w:szCs w:val="32"/>
        </w:rPr>
        <w:br/>
        <w:t>If someone wrote a book about your life, what would the title be?</w:t>
      </w:r>
    </w:p>
    <w:p w:rsidR="0077479B" w:rsidRPr="001301BB" w:rsidRDefault="00962604" w:rsidP="0077479B">
      <w:pPr>
        <w:rPr>
          <w:rFonts w:ascii="Arial" w:hAnsi="Arial" w:cs="Arial"/>
          <w:b/>
          <w:bCs/>
          <w:color w:val="555555"/>
          <w:sz w:val="32"/>
          <w:szCs w:val="32"/>
        </w:rPr>
      </w:pPr>
      <w:r>
        <w:t>Krista Lynn: One very lucky person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br/>
        <w:t>How would you describe your writing style?</w:t>
      </w:r>
    </w:p>
    <w:p w:rsidR="0077479B" w:rsidRDefault="00962604" w:rsidP="0077479B">
      <w:r>
        <w:t>I’m not sure how one answers this question. I write how I do, and the ‘style’ is just how I write, L</w:t>
      </w:r>
      <w:r w:rsidR="009464BC">
        <w:t>OL. Some say I write ‘lyrically,’ w</w:t>
      </w:r>
      <w:r>
        <w:t xml:space="preserve">hich I take to mean - with a poetic bent in description. I do think that is true of my </w:t>
      </w:r>
      <w:r w:rsidRPr="00D8749C">
        <w:rPr>
          <w:i/>
        </w:rPr>
        <w:t>Haunted Canyon</w:t>
      </w:r>
      <w:r>
        <w:t xml:space="preserve"> series. To put the reader into the world of the Sonoran Desert where the story takes place, </w:t>
      </w:r>
      <w:r w:rsidR="00AE6830">
        <w:t>I</w:t>
      </w:r>
      <w:r>
        <w:t xml:space="preserve"> would be remiss if </w:t>
      </w:r>
      <w:r w:rsidR="00AE6830">
        <w:t>I</w:t>
      </w:r>
      <w:r>
        <w:t xml:space="preserve"> didn’t describe the desert as something wildly beautiful. </w:t>
      </w:r>
      <w:r>
        <w:sym w:font="Wingdings" w:char="F04A"/>
      </w:r>
    </w:p>
    <w:p w:rsidR="007C631E" w:rsidRDefault="00962604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>
        <w:t xml:space="preserve">In the Nora series, I dive right into dialog and character development. </w:t>
      </w:r>
      <w:r w:rsidR="00AC7BC0">
        <w:t>I adore the characters and it is really true</w:t>
      </w:r>
      <w:r w:rsidR="009464BC">
        <w:t>, as other authors have told me</w:t>
      </w:r>
      <w:r w:rsidR="00AC7BC0">
        <w:t xml:space="preserve"> that characters write themselves – they are the muses that keep the author’s fingers on the keyboard. I’m so looking forw</w:t>
      </w:r>
      <w:r w:rsidR="009464BC">
        <w:t>ard to writing a Nora novella. I’m sure s</w:t>
      </w:r>
      <w:r w:rsidR="00AC7BC0">
        <w:t>he and Thomas will enjoy telling me what to write!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3B3663">
        <w:rPr>
          <w:rFonts w:ascii="Arial" w:hAnsi="Arial" w:cs="Arial"/>
          <w:bCs/>
          <w:color w:val="555555"/>
          <w:sz w:val="32"/>
          <w:szCs w:val="32"/>
        </w:rPr>
        <w:br/>
      </w:r>
      <w:r w:rsidRPr="003B3663">
        <w:rPr>
          <w:rFonts w:ascii="Arial" w:hAnsi="Arial" w:cs="Arial"/>
          <w:b/>
          <w:bCs/>
          <w:color w:val="555555"/>
          <w:sz w:val="32"/>
          <w:szCs w:val="32"/>
        </w:rPr>
        <w:t>Who influenced your writing the most?</w:t>
      </w:r>
    </w:p>
    <w:p w:rsidR="007C631E" w:rsidRPr="003B3663" w:rsidRDefault="007C631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proofErr w:type="gramStart"/>
      <w:r>
        <w:t xml:space="preserve">M.M. Kaye, </w:t>
      </w:r>
      <w:r w:rsidR="001A26EC">
        <w:t xml:space="preserve">Tony </w:t>
      </w:r>
      <w:proofErr w:type="spellStart"/>
      <w:r w:rsidR="001A26EC">
        <w:t>Hillerman</w:t>
      </w:r>
      <w:proofErr w:type="spellEnd"/>
      <w:r w:rsidR="001A26EC">
        <w:t xml:space="preserve">, Bronte sisters, Daphne Du </w:t>
      </w:r>
      <w:proofErr w:type="spellStart"/>
      <w:r w:rsidR="001A26EC">
        <w:t>Maurier</w:t>
      </w:r>
      <w:proofErr w:type="spellEnd"/>
      <w:r w:rsidR="001A26EC">
        <w:t xml:space="preserve">, Michael Connelly, Dennis </w:t>
      </w:r>
      <w:proofErr w:type="spellStart"/>
      <w:r w:rsidR="001A26EC">
        <w:t>Lehane</w:t>
      </w:r>
      <w:proofErr w:type="spellEnd"/>
      <w:r w:rsidR="001A26EC">
        <w:t xml:space="preserve"> – all authors that I admire.</w:t>
      </w:r>
      <w:proofErr w:type="gramEnd"/>
      <w:r w:rsidR="001A26EC">
        <w:t xml:space="preserve"> Linda Howard’s </w:t>
      </w:r>
      <w:r w:rsidR="001A26EC" w:rsidRPr="00D8749C">
        <w:rPr>
          <w:i/>
        </w:rPr>
        <w:t>Death Angel</w:t>
      </w:r>
      <w:r w:rsidR="001A26EC">
        <w:t xml:space="preserve"> inspired to write my first story based on a character in </w:t>
      </w:r>
      <w:r w:rsidR="00D8749C">
        <w:t xml:space="preserve">that book. </w:t>
      </w:r>
      <w:r w:rsidR="00AE6830" w:rsidRPr="00AE6830">
        <w:rPr>
          <w:i/>
        </w:rPr>
        <w:t>Death Angel</w:t>
      </w:r>
      <w:r w:rsidR="00D8749C">
        <w:t xml:space="preserve"> and </w:t>
      </w:r>
      <w:r w:rsidR="00D8749C" w:rsidRPr="00D8749C">
        <w:rPr>
          <w:i/>
        </w:rPr>
        <w:t>Cry No More</w:t>
      </w:r>
      <w:r w:rsidR="00D8749C">
        <w:t xml:space="preserve"> </w:t>
      </w:r>
      <w:r w:rsidR="00D1019B">
        <w:t>by Linda Howard influenced me a lot.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3B3663">
        <w:rPr>
          <w:rFonts w:ascii="Arial" w:hAnsi="Arial" w:cs="Arial"/>
          <w:b/>
          <w:bCs/>
          <w:color w:val="555555"/>
          <w:sz w:val="32"/>
          <w:szCs w:val="32"/>
        </w:rPr>
        <w:t>Are your characters pure fiction, or did you draw from people you know?</w:t>
      </w:r>
    </w:p>
    <w:p w:rsidR="00D8749C" w:rsidRPr="003B3663" w:rsidRDefault="00D1019B" w:rsidP="00D8749C">
      <w:pPr>
        <w:rPr>
          <w:rFonts w:ascii="Arial" w:hAnsi="Arial" w:cs="Arial"/>
          <w:b/>
          <w:bCs/>
          <w:color w:val="555555"/>
          <w:sz w:val="32"/>
          <w:szCs w:val="32"/>
        </w:rPr>
      </w:pPr>
      <w:r>
        <w:t xml:space="preserve">The characters in the Canyon Series were inspired by people I knew in my youth. Those in Nora Pigeon series are probably fashioned after many people I’ve known over time. That’s the way it is for a writer, I think. Every character, setting, </w:t>
      </w:r>
      <w:r w:rsidR="001257BC">
        <w:t xml:space="preserve">and </w:t>
      </w:r>
      <w:r>
        <w:t xml:space="preserve">circumstance is borrowed </w:t>
      </w:r>
      <w:r w:rsidR="001257BC">
        <w:t>to some degree</w:t>
      </w:r>
      <w:r>
        <w:t xml:space="preserve"> from real-life experiences.</w:t>
      </w:r>
    </w:p>
    <w:p w:rsidR="00D8749C" w:rsidRDefault="00D8749C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3B3663">
        <w:rPr>
          <w:rFonts w:ascii="Arial" w:hAnsi="Arial" w:cs="Arial"/>
          <w:b/>
          <w:bCs/>
          <w:color w:val="555555"/>
          <w:sz w:val="32"/>
          <w:szCs w:val="32"/>
        </w:rPr>
        <w:t>Are you more of a character artist or a plot-driven writer?</w:t>
      </w:r>
    </w:p>
    <w:p w:rsidR="003E487C" w:rsidRDefault="001257BC" w:rsidP="00D1019B">
      <w:r>
        <w:t>I don’t think you can have one without the other. I write for the characters, but if they don’t have a reason, a challenge, a mystery to be going o</w:t>
      </w:r>
      <w:r w:rsidR="00AE6830">
        <w:t>n with – then why do they exist?</w:t>
      </w:r>
      <w:r>
        <w:t xml:space="preserve"> So, I try to make my stories have interesting characters in the middle of interesting plots. </w:t>
      </w:r>
    </w:p>
    <w:p w:rsidR="00063CEF" w:rsidRDefault="001257BC" w:rsidP="00D1019B">
      <w:r>
        <w:t xml:space="preserve">For instance, The Nora Pigeon Mysteries. The characters resonate with </w:t>
      </w:r>
      <w:r w:rsidR="00AE6830">
        <w:t>readers, but reviews of the stories always mention the mystery, the plot, as well.</w:t>
      </w:r>
      <w:r w:rsidR="003E487C">
        <w:t xml:space="preserve"> In each of the short stories in this anthology, the plot involves psychic elements. Nora uses her ancient Ouija Board or Tarot Cards, or Runes. </w:t>
      </w:r>
    </w:p>
    <w:p w:rsidR="00D1019B" w:rsidRDefault="003E487C" w:rsidP="00D1019B">
      <w:r>
        <w:t>At the start of the series, I knew very little about Tarot Cards or runes and did quite a bit of research so I could show Nora’s expertise. As a child</w:t>
      </w:r>
      <w:r w:rsidR="005E1EC8">
        <w:t>,</w:t>
      </w:r>
      <w:r>
        <w:t xml:space="preserve"> we used the Ouija Board to try and find the gold purportedly hidden in the hills of Arizona after a </w:t>
      </w:r>
      <w:r w:rsidR="00063CEF">
        <w:t xml:space="preserve">1902 </w:t>
      </w:r>
      <w:r>
        <w:t>stagecoach robbery (true story!) Of course, we found no gold, but had a lot of fun with the Ouija. By the way, did you know that Ouija is a combination of the word yes</w:t>
      </w:r>
      <w:r w:rsidR="00063CEF">
        <w:t>?</w:t>
      </w:r>
      <w:r>
        <w:t xml:space="preserve"> French </w:t>
      </w:r>
      <w:r w:rsidR="00063CEF" w:rsidRPr="00063CEF">
        <w:rPr>
          <w:i/>
        </w:rPr>
        <w:t>‘</w:t>
      </w:r>
      <w:proofErr w:type="spellStart"/>
      <w:proofErr w:type="gramStart"/>
      <w:r w:rsidR="00063CEF" w:rsidRPr="00063CEF">
        <w:rPr>
          <w:i/>
        </w:rPr>
        <w:t>oui</w:t>
      </w:r>
      <w:proofErr w:type="spellEnd"/>
      <w:r w:rsidR="00063CEF" w:rsidRPr="00063CEF">
        <w:rPr>
          <w:i/>
        </w:rPr>
        <w:t>’</w:t>
      </w:r>
      <w:r w:rsidR="00063CEF">
        <w:t>,</w:t>
      </w:r>
      <w:proofErr w:type="gramEnd"/>
      <w:r w:rsidR="00063CEF">
        <w:t xml:space="preserve"> </w:t>
      </w:r>
      <w:r>
        <w:t xml:space="preserve">and German </w:t>
      </w:r>
      <w:r w:rsidR="009464BC">
        <w:rPr>
          <w:i/>
        </w:rPr>
        <w:t>‘ja</w:t>
      </w:r>
      <w:r w:rsidRPr="00063CEF">
        <w:rPr>
          <w:i/>
        </w:rPr>
        <w:t>’</w:t>
      </w:r>
      <w:r w:rsidR="009464BC">
        <w:t>?</w:t>
      </w:r>
    </w:p>
    <w:p w:rsidR="00063CEF" w:rsidRDefault="00063CEF" w:rsidP="00D1019B">
      <w:r>
        <w:t xml:space="preserve">For research, I dusted off a deck of Tarot cards that I bought in Paris years ago and started to study them. Now, at least once a week, I do a quick study of one or two of the cards. Did you know that our standard deck of playing cards </w:t>
      </w:r>
      <w:r w:rsidR="009464BC">
        <w:t>is</w:t>
      </w:r>
      <w:r>
        <w:t xml:space="preserve"> related to the Tarot? </w:t>
      </w:r>
    </w:p>
    <w:p w:rsidR="00E91978" w:rsidRDefault="00063CEF" w:rsidP="00D1019B">
      <w:r>
        <w:t xml:space="preserve">The runes are probably the most interesting to me because in addition to their relationship to nature and human emotions, they also relate to letters in our alphabet. For over a thousand years, runes have been used to tell the future, to see the truth of a situation, and to leave written ‘inscriptions’ on </w:t>
      </w:r>
      <w:r w:rsidR="005E1EC8">
        <w:t xml:space="preserve">their homes, </w:t>
      </w:r>
      <w:r>
        <w:t xml:space="preserve">gravestones and </w:t>
      </w:r>
      <w:r w:rsidR="005E1EC8">
        <w:t xml:space="preserve">other surfaces such as bone and wood. </w:t>
      </w:r>
    </w:p>
    <w:p w:rsidR="00063CEF" w:rsidRPr="00E91978" w:rsidRDefault="00E91978" w:rsidP="00D1019B">
      <w:r>
        <w:t>It’s been so</w:t>
      </w:r>
      <w:r w:rsidR="00063CEF">
        <w:t xml:space="preserve"> much fun researching and using these three implements </w:t>
      </w:r>
      <w:r>
        <w:t>in Nora’s stories. They are all intricate parts of each plot.</w:t>
      </w:r>
    </w:p>
    <w:p w:rsidR="008A6D5E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t>Who should buy this book?</w:t>
      </w:r>
    </w:p>
    <w:p w:rsidR="00E91978" w:rsidRDefault="00E91978" w:rsidP="008A6D5E">
      <w:r>
        <w:t xml:space="preserve">Lovers of cozy mysteries will enjoy Nora Pigeon. Those who love Miss </w:t>
      </w:r>
      <w:proofErr w:type="spellStart"/>
      <w:r>
        <w:t>Marple</w:t>
      </w:r>
      <w:proofErr w:type="spellEnd"/>
      <w:r>
        <w:t xml:space="preserve"> and </w:t>
      </w:r>
      <w:proofErr w:type="spellStart"/>
      <w:r>
        <w:t>Poirot</w:t>
      </w:r>
      <w:proofErr w:type="spellEnd"/>
      <w:r>
        <w:t xml:space="preserve"> will </w:t>
      </w:r>
      <w:r w:rsidR="00BF08CB">
        <w:t>‘get’</w:t>
      </w:r>
      <w:r>
        <w:t xml:space="preserve"> these humorous mysteries</w:t>
      </w:r>
      <w:r w:rsidR="00BF08CB">
        <w:t>.</w:t>
      </w:r>
    </w:p>
    <w:p w:rsidR="002873BD" w:rsidRDefault="002873BD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</w:p>
    <w:p w:rsidR="008A6D5E" w:rsidRDefault="00853179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>
        <w:rPr>
          <w:rFonts w:ascii="Arial" w:hAnsi="Arial" w:cs="Arial"/>
          <w:b/>
          <w:bCs/>
          <w:noProof/>
          <w:color w:val="55555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783A1" wp14:editId="6F2178F9">
                <wp:simplePos x="0" y="0"/>
                <wp:positionH relativeFrom="column">
                  <wp:posOffset>2521518</wp:posOffset>
                </wp:positionH>
                <wp:positionV relativeFrom="paragraph">
                  <wp:posOffset>344170</wp:posOffset>
                </wp:positionV>
                <wp:extent cx="1764030" cy="2546350"/>
                <wp:effectExtent l="0" t="0" r="635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30" cy="254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3BD" w:rsidRDefault="009464BC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22.55pt;height:192.95pt">
                                  <v:imagedata r:id="rId6" o:title="NoraAnthology_EBook2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8.55pt;margin-top:27.1pt;width:138.9pt;height:200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" fillcolor="white [3201]" stroked="f" strokeweight=".5pt">
                <v:textbox style="mso-fit-shape-to-text:t">
                  <w:txbxContent>
                    <w:p w:rsidR="002873BD" w:rsidRDefault="00853179">
                      <w:r>
                        <w:pict>
                          <v:shape id="_x0000_i1025" type="#_x0000_t75" style="width:122.55pt;height:192.95pt">
                            <v:imagedata r:id="rId7" o:title="NoraAnthology_EBook2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8A6D5E" w:rsidRPr="00065FF1">
        <w:rPr>
          <w:rFonts w:ascii="Arial" w:hAnsi="Arial" w:cs="Arial"/>
          <w:b/>
          <w:bCs/>
          <w:color w:val="555555"/>
          <w:sz w:val="32"/>
          <w:szCs w:val="32"/>
        </w:rPr>
        <w:t>Where can readers find you and your book?</w:t>
      </w:r>
    </w:p>
    <w:p w:rsidR="002873BD" w:rsidRDefault="002873BD" w:rsidP="002873BD">
      <w:r w:rsidRPr="00853179">
        <w:rPr>
          <w:b/>
          <w:i/>
        </w:rPr>
        <w:t>Amazon!</w:t>
      </w:r>
      <w:r w:rsidR="00853179">
        <w:t xml:space="preserve">  </w:t>
      </w:r>
    </w:p>
    <w:p w:rsidR="002873BD" w:rsidRDefault="00853179" w:rsidP="002873BD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853179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91FB4" wp14:editId="053219C1">
                <wp:simplePos x="0" y="0"/>
                <wp:positionH relativeFrom="column">
                  <wp:posOffset>-208547</wp:posOffset>
                </wp:positionH>
                <wp:positionV relativeFrom="paragraph">
                  <wp:posOffset>107348</wp:posOffset>
                </wp:positionV>
                <wp:extent cx="2710079" cy="12319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079" cy="123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2FB4" w:rsidRDefault="00853179" w:rsidP="00853179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53179">
                              <w:rPr>
                                <w:b/>
                              </w:rPr>
                              <w:t xml:space="preserve">Nora Pigeon uses her psychic gifts to help law enforcement. </w:t>
                            </w:r>
                          </w:p>
                          <w:p w:rsidR="00853179" w:rsidRPr="00853179" w:rsidRDefault="00853179" w:rsidP="00853179">
                            <w:pPr>
                              <w:spacing w:line="240" w:lineRule="auto"/>
                              <w:jc w:val="center"/>
                            </w:pPr>
                            <w:r w:rsidRPr="00853179">
                              <w:rPr>
                                <w:b/>
                              </w:rPr>
                              <w:t xml:space="preserve">Whether they want it or not! </w:t>
                            </w:r>
                            <w:hyperlink r:id="rId8" w:history="1">
                              <w:r w:rsidRPr="00853179">
                                <w:rPr>
                                  <w:rStyle w:val="Hyperlink"/>
                                </w:rPr>
                                <w:t>http://bit.ly/norapigeon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6.4pt;margin-top:8.45pt;width:213.4pt;height:9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" fillcolor="window" stroked="f" strokeweight=".5pt">
                <v:textbox>
                  <w:txbxContent>
                    <w:p w:rsidR="001C2FB4" w:rsidRDefault="00853179" w:rsidP="00853179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853179">
                        <w:rPr>
                          <w:b/>
                        </w:rPr>
                        <w:t xml:space="preserve">Nora Pigeon uses her psychic gifts to help law enforcement. </w:t>
                      </w:r>
                    </w:p>
                    <w:p w:rsidR="00853179" w:rsidRPr="00853179" w:rsidRDefault="00853179" w:rsidP="00853179">
                      <w:pPr>
                        <w:spacing w:line="240" w:lineRule="auto"/>
                        <w:jc w:val="center"/>
                      </w:pPr>
                      <w:r w:rsidRPr="00853179">
                        <w:rPr>
                          <w:b/>
                        </w:rPr>
                        <w:t xml:space="preserve">Whether they want it or not! </w:t>
                      </w:r>
                      <w:hyperlink r:id="rId9" w:history="1">
                        <w:r w:rsidRPr="00853179">
                          <w:rPr>
                            <w:rStyle w:val="Hyperlink"/>
                          </w:rPr>
                          <w:t>http://bit.ly/norapigeon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AE6830" w:rsidRDefault="008A6D5E" w:rsidP="008A6D5E">
      <w:pPr>
        <w:rPr>
          <w:rFonts w:ascii="Arial" w:hAnsi="Arial" w:cs="Arial"/>
          <w:b/>
          <w:bCs/>
          <w:color w:val="555555"/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br/>
      </w:r>
    </w:p>
    <w:p w:rsidR="008A6D5E" w:rsidRPr="00065FF1" w:rsidRDefault="008A6D5E" w:rsidP="008A6D5E">
      <w:pPr>
        <w:rPr>
          <w:sz w:val="32"/>
          <w:szCs w:val="32"/>
        </w:rPr>
      </w:pPr>
      <w:r w:rsidRPr="00065FF1">
        <w:rPr>
          <w:rFonts w:ascii="Arial" w:hAnsi="Arial" w:cs="Arial"/>
          <w:b/>
          <w:bCs/>
          <w:color w:val="555555"/>
          <w:sz w:val="32"/>
          <w:szCs w:val="32"/>
        </w:rPr>
        <w:br/>
      </w:r>
    </w:p>
    <w:p w:rsidR="008A6D5E" w:rsidRDefault="008A6D5E"/>
    <w:p w:rsidR="008A6D5E" w:rsidRDefault="008A6D5E"/>
    <w:p w:rsidR="008A6D5E" w:rsidRDefault="005E1EC8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6DEA58A" wp14:editId="36817770">
                <wp:simplePos x="0" y="0"/>
                <wp:positionH relativeFrom="column">
                  <wp:posOffset>-208280</wp:posOffset>
                </wp:positionH>
                <wp:positionV relativeFrom="paragraph">
                  <wp:posOffset>214196</wp:posOffset>
                </wp:positionV>
                <wp:extent cx="4250690" cy="79756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79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FB4" w:rsidRPr="001C2FB4" w:rsidRDefault="001C2FB4" w:rsidP="001C2FB4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317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One woman </w:t>
                            </w:r>
                            <w:proofErr w:type="gramStart"/>
                            <w:r w:rsidRPr="00853179">
                              <w:rPr>
                                <w:b/>
                                <w:sz w:val="18"/>
                                <w:szCs w:val="18"/>
                              </w:rPr>
                              <w:t>scientist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53179">
                              <w:rPr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53179">
                              <w:rPr>
                                <w:b/>
                                <w:sz w:val="18"/>
                                <w:szCs w:val="18"/>
                              </w:rPr>
                              <w:t>One mysterious deputy sheriff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53179">
                              <w:rPr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3179">
                              <w:rPr>
                                <w:b/>
                                <w:sz w:val="18"/>
                                <w:szCs w:val="18"/>
                              </w:rPr>
                              <w:t>One haunted canyon</w:t>
                            </w:r>
                            <w:r w:rsidRPr="001C2F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53179">
                              <w:rPr>
                                <w:b/>
                                <w:sz w:val="18"/>
                                <w:szCs w:val="18"/>
                              </w:rPr>
                              <w:t>=</w:t>
                            </w:r>
                            <w:r w:rsidRPr="001C2FB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  <w:t xml:space="preserve">   </w:t>
                            </w:r>
                            <w:r w:rsidRPr="0085317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More puzzling clues than science can unravel. </w:t>
                            </w:r>
                          </w:p>
                          <w:p w:rsidR="001C2FB4" w:rsidRDefault="001C2FB4" w:rsidP="001C2FB4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C2FB4" w:rsidRPr="001C2FB4" w:rsidRDefault="009464BC" w:rsidP="001C2FB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10" w:tgtFrame="_blank" w:tooltip="http://amzn.to/2rdujrW" w:history="1">
                              <w:r w:rsidR="001C2FB4" w:rsidRPr="00853179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http://amzn.to/2rdujrW 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16.4pt;margin-top:16.85pt;width:334.7pt;height:62.8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" fillcolor="white [3201]" stroked="f" strokeweight=".5pt">
                <v:textbox>
                  <w:txbxContent>
                    <w:p w:rsidR="001C2FB4" w:rsidRPr="001C2FB4" w:rsidRDefault="001C2FB4" w:rsidP="001C2FB4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853179">
                        <w:rPr>
                          <w:b/>
                          <w:sz w:val="18"/>
                          <w:szCs w:val="18"/>
                        </w:rPr>
                        <w:t xml:space="preserve">One woman </w:t>
                      </w:r>
                      <w:proofErr w:type="gramStart"/>
                      <w:r w:rsidRPr="00853179">
                        <w:rPr>
                          <w:b/>
                          <w:sz w:val="18"/>
                          <w:szCs w:val="18"/>
                        </w:rPr>
                        <w:t>scientist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853179">
                        <w:rPr>
                          <w:b/>
                          <w:sz w:val="28"/>
                          <w:szCs w:val="28"/>
                        </w:rPr>
                        <w:t>+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853179">
                        <w:rPr>
                          <w:b/>
                          <w:sz w:val="18"/>
                          <w:szCs w:val="18"/>
                        </w:rPr>
                        <w:t>One mysterious deputy sheriff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853179">
                        <w:rPr>
                          <w:b/>
                          <w:sz w:val="28"/>
                          <w:szCs w:val="28"/>
                        </w:rPr>
                        <w:t>+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53179">
                        <w:rPr>
                          <w:b/>
                          <w:sz w:val="18"/>
                          <w:szCs w:val="18"/>
                        </w:rPr>
                        <w:t>One haunted canyon</w:t>
                      </w:r>
                      <w:r w:rsidRPr="001C2FB4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853179">
                        <w:rPr>
                          <w:b/>
                          <w:sz w:val="18"/>
                          <w:szCs w:val="18"/>
                        </w:rPr>
                        <w:t>=</w:t>
                      </w:r>
                      <w:r w:rsidRPr="001C2FB4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  <w:t xml:space="preserve">   </w:t>
                      </w:r>
                      <w:r w:rsidRPr="00853179">
                        <w:rPr>
                          <w:b/>
                          <w:sz w:val="18"/>
                          <w:szCs w:val="18"/>
                        </w:rPr>
                        <w:t xml:space="preserve">More puzzling clues than science can unravel. </w:t>
                      </w:r>
                    </w:p>
                    <w:p w:rsidR="001C2FB4" w:rsidRDefault="001C2FB4" w:rsidP="001C2FB4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1C2FB4" w:rsidRPr="001C2FB4" w:rsidRDefault="001C2FB4" w:rsidP="001C2FB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hyperlink r:id="rId11" w:tgtFrame="_blank" w:tooltip="http://amzn.to/2rdujrW" w:history="1">
                        <w:r w:rsidRPr="00853179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http://amzn.to/2rdujrW 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t>And check out the first book in the Sunset Canyon Series</w:t>
      </w:r>
    </w:p>
    <w:p w:rsidR="008A6D5E" w:rsidRDefault="001C2F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E60C8" wp14:editId="0DF3962D">
                <wp:simplePos x="0" y="0"/>
                <wp:positionH relativeFrom="column">
                  <wp:posOffset>2605672</wp:posOffset>
                </wp:positionH>
                <wp:positionV relativeFrom="paragraph">
                  <wp:posOffset>300656</wp:posOffset>
                </wp:positionV>
                <wp:extent cx="1347470" cy="1784350"/>
                <wp:effectExtent l="0" t="0" r="508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178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830" w:rsidRDefault="00AE68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574EC" wp14:editId="5A334133">
                                  <wp:extent cx="1153160" cy="1622425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SCover_Vivid_5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160" cy="162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05.15pt;margin-top:23.65pt;width:106.1pt;height:14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" fillcolor="white [3201]" stroked="f" strokeweight=".5pt">
                <v:textbox>
                  <w:txbxContent>
                    <w:p w:rsidR="00AE6830" w:rsidRDefault="00AE6830">
                      <w:r>
                        <w:rPr>
                          <w:noProof/>
                        </w:rPr>
                        <w:drawing>
                          <wp:inline distT="0" distB="0" distL="0" distR="0" wp14:anchorId="281574EC" wp14:editId="5A334133">
                            <wp:extent cx="1153160" cy="1622425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SCover_Vivid_5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160" cy="162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A6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NDA1NTMwMjcwMjJV0lEKTi0uzszPAykwqQUAQWSk8ywAAAA="/>
  </w:docVars>
  <w:rsids>
    <w:rsidRoot w:val="008A6D5E"/>
    <w:rsid w:val="00063CEF"/>
    <w:rsid w:val="001257BC"/>
    <w:rsid w:val="001A26EC"/>
    <w:rsid w:val="001C2FB4"/>
    <w:rsid w:val="001D08B1"/>
    <w:rsid w:val="002873BD"/>
    <w:rsid w:val="003C7E75"/>
    <w:rsid w:val="003D0543"/>
    <w:rsid w:val="003E487C"/>
    <w:rsid w:val="003F4163"/>
    <w:rsid w:val="00486FC1"/>
    <w:rsid w:val="00551580"/>
    <w:rsid w:val="005C357B"/>
    <w:rsid w:val="005E1EC8"/>
    <w:rsid w:val="00622DFE"/>
    <w:rsid w:val="0077479B"/>
    <w:rsid w:val="007C631E"/>
    <w:rsid w:val="00853179"/>
    <w:rsid w:val="008A6D5E"/>
    <w:rsid w:val="008D05B4"/>
    <w:rsid w:val="00907712"/>
    <w:rsid w:val="009464BC"/>
    <w:rsid w:val="00962604"/>
    <w:rsid w:val="00AC7BC0"/>
    <w:rsid w:val="00AE6830"/>
    <w:rsid w:val="00B8533E"/>
    <w:rsid w:val="00BF08CB"/>
    <w:rsid w:val="00D1019B"/>
    <w:rsid w:val="00D8749C"/>
    <w:rsid w:val="00E9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7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31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7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3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norapigeon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t.co/2YgHNweNvM" TargetMode="External"/><Relationship Id="rId5" Type="http://schemas.openxmlformats.org/officeDocument/2006/relationships/image" Target="media/image1.png"/><Relationship Id="rId15" Type="http://schemas.microsoft.com/office/2007/relationships/hdphoto" Target="media/hdphoto10.wdp"/><Relationship Id="rId10" Type="http://schemas.openxmlformats.org/officeDocument/2006/relationships/hyperlink" Target="https://t.co/2YgHNweNv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t.ly/norapigeon" TargetMode="External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Kris Lynn</cp:lastModifiedBy>
  <cp:revision>3</cp:revision>
  <dcterms:created xsi:type="dcterms:W3CDTF">2018-12-04T17:54:00Z</dcterms:created>
  <dcterms:modified xsi:type="dcterms:W3CDTF">2018-12-04T18:12:00Z</dcterms:modified>
</cp:coreProperties>
</file>